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jc w:val="center"/>
        <w:rPr>
          <w:b w:val="1"/>
          <w:sz w:val="30"/>
          <w:szCs w:val="30"/>
        </w:rPr>
      </w:pPr>
      <w:r w:rsidDel="00000000" w:rsidR="00000000" w:rsidRPr="00000000">
        <w:rPr>
          <w:b w:val="1"/>
          <w:sz w:val="30"/>
          <w:szCs w:val="30"/>
          <w:rtl w:val="0"/>
        </w:rPr>
        <w:t xml:space="preserve">Indigenous Reciprocity Fund</w:t>
      </w:r>
    </w:p>
    <w:p w:rsidR="00000000" w:rsidDel="00000000" w:rsidP="00000000" w:rsidRDefault="00000000" w:rsidRPr="00000000" w14:paraId="00000002">
      <w:pPr>
        <w:spacing w:line="276.0005454545455" w:lineRule="auto"/>
        <w:rPr/>
      </w:pPr>
      <w:r w:rsidDel="00000000" w:rsidR="00000000" w:rsidRPr="00000000">
        <w:rPr>
          <w:rtl w:val="0"/>
        </w:rPr>
        <w:t xml:space="preserve"> </w:t>
      </w:r>
    </w:p>
    <w:p w:rsidR="00000000" w:rsidDel="00000000" w:rsidP="00000000" w:rsidRDefault="00000000" w:rsidRPr="00000000" w14:paraId="00000003">
      <w:pPr>
        <w:spacing w:after="100" w:lineRule="auto"/>
        <w:rPr>
          <w:sz w:val="20"/>
          <w:szCs w:val="20"/>
        </w:rPr>
      </w:pPr>
      <w:r w:rsidDel="00000000" w:rsidR="00000000" w:rsidRPr="00000000">
        <w:rPr>
          <w:sz w:val="20"/>
          <w:szCs w:val="20"/>
          <w:rtl w:val="0"/>
        </w:rPr>
        <w:t xml:space="preserve">The Indigenous Reciprocity Fund is intended to provide unrestricted small grants and compensation for indigenous communities and indigenous medicine practitioners residing on the ancestral homelands of the Cheyenne, Arapahoe, Ute and many other indigenous tribes and nations (present day Colorado) and/or international indigenous communities connected by lineage or study to medicine practitioners residing in present day Colorado.</w:t>
      </w:r>
    </w:p>
    <w:p w:rsidR="00000000" w:rsidDel="00000000" w:rsidP="00000000" w:rsidRDefault="00000000" w:rsidRPr="00000000" w14:paraId="00000004">
      <w:pPr>
        <w:spacing w:after="100" w:lineRule="auto"/>
        <w:rPr>
          <w:sz w:val="20"/>
          <w:szCs w:val="20"/>
        </w:rPr>
      </w:pPr>
      <w:r w:rsidDel="00000000" w:rsidR="00000000" w:rsidRPr="00000000">
        <w:rPr>
          <w:sz w:val="20"/>
          <w:szCs w:val="20"/>
          <w:rtl w:val="0"/>
        </w:rPr>
        <w:t xml:space="preserve">Funding requests must be associated with activities that are educational in nature or otherwise legal, decriminalized, or protected in the state of Colorado and may cover the following uses:</w:t>
      </w:r>
    </w:p>
    <w:p w:rsidR="00000000" w:rsidDel="00000000" w:rsidP="00000000" w:rsidRDefault="00000000" w:rsidRPr="00000000" w14:paraId="00000005">
      <w:pPr>
        <w:ind w:left="72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Unrestricted grants to local or international indigenous communities per above mentioned purpose of the fund</w:t>
      </w:r>
    </w:p>
    <w:p w:rsidR="00000000" w:rsidDel="00000000" w:rsidP="00000000" w:rsidRDefault="00000000" w:rsidRPr="00000000" w14:paraId="00000006">
      <w:pPr>
        <w:ind w:left="72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Compensation for indigenous medicine practitioners residing in Colorado to speak, host, or take a lead role in community educational events in Colorado</w:t>
      </w:r>
    </w:p>
    <w:p w:rsidR="00000000" w:rsidDel="00000000" w:rsidP="00000000" w:rsidRDefault="00000000" w:rsidRPr="00000000" w14:paraId="00000007">
      <w:pPr>
        <w:spacing w:after="100" w:lineRule="auto"/>
        <w:ind w:left="72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Reimbursement of travel expenses for international indigenous elders or medicine keepers to come to Colorado to speak or participate in community educational events</w:t>
      </w:r>
    </w:p>
    <w:p w:rsidR="00000000" w:rsidDel="00000000" w:rsidP="00000000" w:rsidRDefault="00000000" w:rsidRPr="00000000" w14:paraId="00000008">
      <w:pPr>
        <w:spacing w:line="276.0005454545455"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9">
      <w:pPr>
        <w:spacing w:line="276.0005454545455" w:lineRule="auto"/>
        <w:rPr>
          <w:sz w:val="20"/>
          <w:szCs w:val="20"/>
        </w:rPr>
      </w:pPr>
      <w:r w:rsidDel="00000000" w:rsidR="00000000" w:rsidRPr="00000000">
        <w:rPr>
          <w:sz w:val="20"/>
          <w:szCs w:val="20"/>
          <w:rtl w:val="0"/>
        </w:rPr>
        <w:t xml:space="preserve">To submit a funding request, please complete the questions below and email this completed form to:</w:t>
      </w:r>
      <w:r w:rsidDel="00000000" w:rsidR="00000000" w:rsidRPr="00000000">
        <w:rPr>
          <w:b w:val="1"/>
          <w:sz w:val="20"/>
          <w:szCs w:val="20"/>
          <w:rtl w:val="0"/>
        </w:rPr>
        <w:t xml:space="preserve"> indigenous.reciprocity@nowaksociety.org</w:t>
      </w:r>
      <w:r w:rsidDel="00000000" w:rsidR="00000000" w:rsidRPr="00000000">
        <w:rPr>
          <w:sz w:val="20"/>
          <w:szCs w:val="20"/>
          <w:rtl w:val="0"/>
        </w:rPr>
        <w:t xml:space="preserve">  All requests will be responded to within three weeks of receipt. Please note that our ability to fund your request is entirely dependent on the amount of money in the fund, which we expect will fluctuate over time.</w:t>
      </w:r>
    </w:p>
    <w:p w:rsidR="00000000" w:rsidDel="00000000" w:rsidP="00000000" w:rsidRDefault="00000000" w:rsidRPr="00000000" w14:paraId="0000000A">
      <w:pPr>
        <w:spacing w:line="276.0005454545455"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B">
      <w:pPr>
        <w:spacing w:line="276.0005454545455" w:lineRule="auto"/>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0C">
      <w:pPr>
        <w:spacing w:line="276.0005454545455" w:lineRule="auto"/>
        <w:rPr>
          <w:b w:val="1"/>
          <w:sz w:val="20"/>
          <w:szCs w:val="20"/>
          <w:u w:val="single"/>
        </w:rPr>
      </w:pPr>
      <w:r w:rsidDel="00000000" w:rsidR="00000000" w:rsidRPr="00000000">
        <w:rPr>
          <w:b w:val="1"/>
          <w:sz w:val="20"/>
          <w:szCs w:val="20"/>
          <w:u w:val="single"/>
          <w:rtl w:val="0"/>
        </w:rPr>
        <w:t xml:space="preserve">Funding Request</w:t>
      </w:r>
    </w:p>
    <w:p w:rsidR="00000000" w:rsidDel="00000000" w:rsidP="00000000" w:rsidRDefault="00000000" w:rsidRPr="00000000" w14:paraId="0000000D">
      <w:pPr>
        <w:spacing w:line="276.0005454545455" w:lineRule="auto"/>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0E">
      <w:pPr>
        <w:spacing w:line="276.0005454545455" w:lineRule="auto"/>
        <w:rPr>
          <w:sz w:val="20"/>
          <w:szCs w:val="20"/>
        </w:rPr>
      </w:pPr>
      <w:r w:rsidDel="00000000" w:rsidR="00000000" w:rsidRPr="00000000">
        <w:rPr>
          <w:sz w:val="20"/>
          <w:szCs w:val="20"/>
          <w:rtl w:val="0"/>
        </w:rPr>
        <w:t xml:space="preserve">Name of person requesting funds:</w:t>
      </w:r>
    </w:p>
    <w:p w:rsidR="00000000" w:rsidDel="00000000" w:rsidP="00000000" w:rsidRDefault="00000000" w:rsidRPr="00000000" w14:paraId="0000000F">
      <w:pPr>
        <w:spacing w:line="276.0005454545455"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0">
      <w:pPr>
        <w:spacing w:line="276.0005454545455" w:lineRule="auto"/>
        <w:rPr>
          <w:sz w:val="20"/>
          <w:szCs w:val="20"/>
        </w:rPr>
      </w:pPr>
      <w:r w:rsidDel="00000000" w:rsidR="00000000" w:rsidRPr="00000000">
        <w:rPr>
          <w:sz w:val="20"/>
          <w:szCs w:val="20"/>
          <w:rtl w:val="0"/>
        </w:rPr>
        <w:t xml:space="preserve">Name of Organization, Group, or Community requesting funds:</w:t>
      </w:r>
    </w:p>
    <w:p w:rsidR="00000000" w:rsidDel="00000000" w:rsidP="00000000" w:rsidRDefault="00000000" w:rsidRPr="00000000" w14:paraId="00000011">
      <w:pPr>
        <w:spacing w:line="276.0005454545455"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2">
      <w:pPr>
        <w:spacing w:line="276.0005454545455" w:lineRule="auto"/>
        <w:rPr>
          <w:sz w:val="20"/>
          <w:szCs w:val="20"/>
        </w:rPr>
      </w:pPr>
      <w:r w:rsidDel="00000000" w:rsidR="00000000" w:rsidRPr="00000000">
        <w:rPr>
          <w:sz w:val="20"/>
          <w:szCs w:val="20"/>
          <w:rtl w:val="0"/>
        </w:rPr>
        <w:t xml:space="preserve">Email:</w:t>
      </w:r>
    </w:p>
    <w:p w:rsidR="00000000" w:rsidDel="00000000" w:rsidP="00000000" w:rsidRDefault="00000000" w:rsidRPr="00000000" w14:paraId="00000013">
      <w:pPr>
        <w:spacing w:line="276.0005454545455"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4">
      <w:pPr>
        <w:spacing w:line="276.0005454545455" w:lineRule="auto"/>
        <w:rPr>
          <w:sz w:val="20"/>
          <w:szCs w:val="20"/>
        </w:rPr>
      </w:pPr>
      <w:r w:rsidDel="00000000" w:rsidR="00000000" w:rsidRPr="00000000">
        <w:rPr>
          <w:sz w:val="20"/>
          <w:szCs w:val="20"/>
          <w:rtl w:val="0"/>
        </w:rPr>
        <w:t xml:space="preserve">Phone number:</w:t>
      </w:r>
    </w:p>
    <w:p w:rsidR="00000000" w:rsidDel="00000000" w:rsidP="00000000" w:rsidRDefault="00000000" w:rsidRPr="00000000" w14:paraId="00000015">
      <w:pPr>
        <w:spacing w:line="276.0005454545455"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6">
      <w:pPr>
        <w:spacing w:line="276.0005454545455" w:lineRule="auto"/>
        <w:rPr>
          <w:sz w:val="20"/>
          <w:szCs w:val="20"/>
        </w:rPr>
      </w:pPr>
      <w:r w:rsidDel="00000000" w:rsidR="00000000" w:rsidRPr="00000000">
        <w:rPr>
          <w:sz w:val="20"/>
          <w:szCs w:val="20"/>
          <w:rtl w:val="0"/>
        </w:rPr>
        <w:t xml:space="preserve">Amount requested:</w:t>
      </w:r>
    </w:p>
    <w:p w:rsidR="00000000" w:rsidDel="00000000" w:rsidP="00000000" w:rsidRDefault="00000000" w:rsidRPr="00000000" w14:paraId="00000017">
      <w:pPr>
        <w:spacing w:line="276.0005454545455" w:lineRule="auto"/>
        <w:rPr>
          <w:i w:val="1"/>
          <w:sz w:val="16"/>
          <w:szCs w:val="16"/>
        </w:rPr>
      </w:pPr>
      <w:r w:rsidDel="00000000" w:rsidR="00000000" w:rsidRPr="00000000">
        <w:rPr>
          <w:i w:val="1"/>
          <w:sz w:val="16"/>
          <w:szCs w:val="16"/>
          <w:rtl w:val="0"/>
        </w:rPr>
        <w:t xml:space="preserve">*Please note that this is a small fund and funding requests of no greater than $1,000 are encouraged.</w:t>
      </w:r>
    </w:p>
    <w:p w:rsidR="00000000" w:rsidDel="00000000" w:rsidP="00000000" w:rsidRDefault="00000000" w:rsidRPr="00000000" w14:paraId="00000018">
      <w:pPr>
        <w:spacing w:line="276.0005454545455"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9">
      <w:pPr>
        <w:spacing w:line="276.0005454545455" w:lineRule="auto"/>
        <w:rPr>
          <w:sz w:val="20"/>
          <w:szCs w:val="20"/>
        </w:rPr>
      </w:pPr>
      <w:r w:rsidDel="00000000" w:rsidR="00000000" w:rsidRPr="00000000">
        <w:rPr>
          <w:sz w:val="20"/>
          <w:szCs w:val="20"/>
          <w:rtl w:val="0"/>
        </w:rPr>
        <w:t xml:space="preserve">If approved, what is the best way to transfer funds to you? (check, paypal, bank wire transfer, other): </w:t>
      </w:r>
    </w:p>
    <w:p w:rsidR="00000000" w:rsidDel="00000000" w:rsidP="00000000" w:rsidRDefault="00000000" w:rsidRPr="00000000" w14:paraId="0000001A">
      <w:pPr>
        <w:spacing w:line="276.0005454545455" w:lineRule="auto"/>
        <w:rPr>
          <w:sz w:val="20"/>
          <w:szCs w:val="20"/>
        </w:rPr>
      </w:pPr>
      <w:r w:rsidDel="00000000" w:rsidR="00000000" w:rsidRPr="00000000">
        <w:rPr>
          <w:rtl w:val="0"/>
        </w:rPr>
      </w:r>
    </w:p>
    <w:p w:rsidR="00000000" w:rsidDel="00000000" w:rsidP="00000000" w:rsidRDefault="00000000" w:rsidRPr="00000000" w14:paraId="0000001B">
      <w:pPr>
        <w:spacing w:line="276.0005454545455" w:lineRule="auto"/>
        <w:rPr>
          <w:sz w:val="20"/>
          <w:szCs w:val="20"/>
        </w:rPr>
      </w:pPr>
      <w:r w:rsidDel="00000000" w:rsidR="00000000" w:rsidRPr="00000000">
        <w:rPr>
          <w:rtl w:val="0"/>
        </w:rPr>
      </w:r>
    </w:p>
    <w:p w:rsidR="00000000" w:rsidDel="00000000" w:rsidP="00000000" w:rsidRDefault="00000000" w:rsidRPr="00000000" w14:paraId="0000001C">
      <w:pPr>
        <w:spacing w:line="276.0005454545455" w:lineRule="auto"/>
        <w:rPr>
          <w:sz w:val="20"/>
          <w:szCs w:val="20"/>
        </w:rPr>
      </w:pPr>
      <w:r w:rsidDel="00000000" w:rsidR="00000000" w:rsidRPr="00000000">
        <w:rPr>
          <w:rtl w:val="0"/>
        </w:rPr>
      </w:r>
    </w:p>
    <w:p w:rsidR="00000000" w:rsidDel="00000000" w:rsidP="00000000" w:rsidRDefault="00000000" w:rsidRPr="00000000" w14:paraId="0000001D">
      <w:pPr>
        <w:spacing w:line="276.0005454545455" w:lineRule="auto"/>
        <w:rPr>
          <w:sz w:val="20"/>
          <w:szCs w:val="20"/>
        </w:rPr>
      </w:pPr>
      <w:r w:rsidDel="00000000" w:rsidR="00000000" w:rsidRPr="00000000">
        <w:rPr>
          <w:rtl w:val="0"/>
        </w:rPr>
      </w:r>
    </w:p>
    <w:p w:rsidR="00000000" w:rsidDel="00000000" w:rsidP="00000000" w:rsidRDefault="00000000" w:rsidRPr="00000000" w14:paraId="0000001E">
      <w:pPr>
        <w:spacing w:line="276.0005454545455" w:lineRule="auto"/>
        <w:rPr>
          <w:sz w:val="20"/>
          <w:szCs w:val="20"/>
        </w:rPr>
      </w:pPr>
      <w:r w:rsidDel="00000000" w:rsidR="00000000" w:rsidRPr="00000000">
        <w:rPr>
          <w:rtl w:val="0"/>
        </w:rPr>
      </w:r>
    </w:p>
    <w:p w:rsidR="00000000" w:rsidDel="00000000" w:rsidP="00000000" w:rsidRDefault="00000000" w:rsidRPr="00000000" w14:paraId="0000001F">
      <w:pPr>
        <w:spacing w:line="276.0005454545455" w:lineRule="auto"/>
        <w:rPr>
          <w:sz w:val="20"/>
          <w:szCs w:val="20"/>
        </w:rPr>
      </w:pPr>
      <w:r w:rsidDel="00000000" w:rsidR="00000000" w:rsidRPr="00000000">
        <w:rPr>
          <w:sz w:val="20"/>
          <w:szCs w:val="20"/>
          <w:rtl w:val="0"/>
        </w:rPr>
        <w:t xml:space="preserve">Which of the above mentioned purposes of the fund does this request fall within?</w:t>
      </w:r>
    </w:p>
    <w:p w:rsidR="00000000" w:rsidDel="00000000" w:rsidP="00000000" w:rsidRDefault="00000000" w:rsidRPr="00000000" w14:paraId="00000020">
      <w:pPr>
        <w:spacing w:line="276.0005454545455"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1">
      <w:pPr>
        <w:spacing w:line="276.0005454545455"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2">
      <w:pPr>
        <w:spacing w:line="276.0005454545455" w:lineRule="auto"/>
        <w:rPr>
          <w:sz w:val="20"/>
          <w:szCs w:val="20"/>
        </w:rPr>
      </w:pPr>
      <w:r w:rsidDel="00000000" w:rsidR="00000000" w:rsidRPr="00000000">
        <w:rPr>
          <w:rtl w:val="0"/>
        </w:rPr>
      </w:r>
    </w:p>
    <w:p w:rsidR="00000000" w:rsidDel="00000000" w:rsidP="00000000" w:rsidRDefault="00000000" w:rsidRPr="00000000" w14:paraId="00000023">
      <w:pPr>
        <w:spacing w:line="276.0005454545455" w:lineRule="auto"/>
        <w:rPr>
          <w:sz w:val="20"/>
          <w:szCs w:val="20"/>
        </w:rPr>
      </w:pPr>
      <w:r w:rsidDel="00000000" w:rsidR="00000000" w:rsidRPr="00000000">
        <w:rPr>
          <w:rtl w:val="0"/>
        </w:rPr>
      </w:r>
    </w:p>
    <w:p w:rsidR="00000000" w:rsidDel="00000000" w:rsidP="00000000" w:rsidRDefault="00000000" w:rsidRPr="00000000" w14:paraId="00000024">
      <w:pPr>
        <w:spacing w:line="276.0005454545455"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5">
      <w:pPr>
        <w:spacing w:line="276.0005454545455" w:lineRule="auto"/>
        <w:rPr>
          <w:sz w:val="20"/>
          <w:szCs w:val="20"/>
        </w:rPr>
      </w:pPr>
      <w:r w:rsidDel="00000000" w:rsidR="00000000" w:rsidRPr="00000000">
        <w:rPr>
          <w:sz w:val="20"/>
          <w:szCs w:val="20"/>
          <w:rtl w:val="0"/>
        </w:rPr>
        <w:t xml:space="preserve">Briefly describe how the funds will be used by the person, organization, group, or community that is requesting funds. How will the funds benefit the organization, group, or community?</w:t>
      </w:r>
    </w:p>
    <w:p w:rsidR="00000000" w:rsidDel="00000000" w:rsidP="00000000" w:rsidRDefault="00000000" w:rsidRPr="00000000" w14:paraId="00000026">
      <w:pPr>
        <w:spacing w:line="276.0005454545455"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7">
      <w:pPr>
        <w:spacing w:line="276.0005454545455"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8">
      <w:pPr>
        <w:spacing w:line="276.0005454545455"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9">
      <w:pPr>
        <w:spacing w:line="276.0005454545455"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A">
      <w:pPr>
        <w:spacing w:line="276.0005454545455"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B">
      <w:pPr>
        <w:spacing w:line="276.0005454545455"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C">
      <w:pPr>
        <w:spacing w:line="276.0005454545455" w:lineRule="auto"/>
        <w:rPr>
          <w:b w:val="1"/>
          <w:sz w:val="20"/>
          <w:szCs w:val="20"/>
        </w:rPr>
      </w:pPr>
      <w:r w:rsidDel="00000000" w:rsidR="00000000" w:rsidRPr="00000000">
        <w:rPr>
          <w:b w:val="1"/>
          <w:sz w:val="20"/>
          <w:szCs w:val="20"/>
          <w:rtl w:val="0"/>
        </w:rPr>
        <w:t xml:space="preserve">For internal Nowak Society use only</w:t>
      </w:r>
    </w:p>
    <w:p w:rsidR="00000000" w:rsidDel="00000000" w:rsidP="00000000" w:rsidRDefault="00000000" w:rsidRPr="00000000" w14:paraId="0000002D">
      <w:pPr>
        <w:spacing w:line="276.0005454545455"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E">
      <w:pPr>
        <w:spacing w:line="276.0005454545455" w:lineRule="auto"/>
        <w:rPr>
          <w:sz w:val="20"/>
          <w:szCs w:val="20"/>
        </w:rPr>
      </w:pPr>
      <w:r w:rsidDel="00000000" w:rsidR="00000000" w:rsidRPr="00000000">
        <w:rPr>
          <w:sz w:val="20"/>
          <w:szCs w:val="20"/>
          <w:rtl w:val="0"/>
        </w:rPr>
        <w:t xml:space="preserve">Date reviewed:</w:t>
      </w:r>
    </w:p>
    <w:p w:rsidR="00000000" w:rsidDel="00000000" w:rsidP="00000000" w:rsidRDefault="00000000" w:rsidRPr="00000000" w14:paraId="0000002F">
      <w:pPr>
        <w:spacing w:line="276.0005454545455"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0">
      <w:pPr>
        <w:spacing w:line="276.0005454545455" w:lineRule="auto"/>
        <w:rPr>
          <w:sz w:val="20"/>
          <w:szCs w:val="20"/>
        </w:rPr>
      </w:pPr>
      <w:r w:rsidDel="00000000" w:rsidR="00000000" w:rsidRPr="00000000">
        <w:rPr>
          <w:sz w:val="20"/>
          <w:szCs w:val="20"/>
          <w:rtl w:val="0"/>
        </w:rPr>
        <w:t xml:space="preserve">Funding decision:</w:t>
      </w:r>
    </w:p>
    <w:p w:rsidR="00000000" w:rsidDel="00000000" w:rsidP="00000000" w:rsidRDefault="00000000" w:rsidRPr="00000000" w14:paraId="00000031">
      <w:pPr>
        <w:spacing w:line="276.0005454545455"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2">
      <w:pPr>
        <w:spacing w:line="276.0005454545455" w:lineRule="auto"/>
        <w:rPr>
          <w:sz w:val="20"/>
          <w:szCs w:val="20"/>
        </w:rPr>
      </w:pPr>
      <w:r w:rsidDel="00000000" w:rsidR="00000000" w:rsidRPr="00000000">
        <w:rPr>
          <w:sz w:val="20"/>
          <w:szCs w:val="20"/>
          <w:rtl w:val="0"/>
        </w:rPr>
        <w:t xml:space="preserve">Comments or reason:</w:t>
      </w:r>
    </w:p>
    <w:p w:rsidR="00000000" w:rsidDel="00000000" w:rsidP="00000000" w:rsidRDefault="00000000" w:rsidRPr="00000000" w14:paraId="00000033">
      <w:pPr>
        <w:spacing w:line="276.0005454545455"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4">
      <w:pPr>
        <w:spacing w:line="276.0005454545455" w:lineRule="auto"/>
        <w:rPr>
          <w:sz w:val="20"/>
          <w:szCs w:val="20"/>
        </w:rPr>
      </w:pPr>
      <w:r w:rsidDel="00000000" w:rsidR="00000000" w:rsidRPr="00000000">
        <w:rPr>
          <w:sz w:val="20"/>
          <w:szCs w:val="20"/>
          <w:rtl w:val="0"/>
        </w:rPr>
        <w:t xml:space="preserve">Determination made by (list at least two Managers):</w:t>
      </w:r>
    </w:p>
    <w:p w:rsidR="00000000" w:rsidDel="00000000" w:rsidP="00000000" w:rsidRDefault="00000000" w:rsidRPr="00000000" w14:paraId="00000035">
      <w:pPr>
        <w:spacing w:line="276.0005454545455"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6">
      <w:pPr>
        <w:spacing w:line="276.0005454545455" w:lineRule="auto"/>
        <w:rPr>
          <w:sz w:val="20"/>
          <w:szCs w:val="20"/>
        </w:rPr>
      </w:pPr>
      <w:r w:rsidDel="00000000" w:rsidR="00000000" w:rsidRPr="00000000">
        <w:rPr>
          <w:sz w:val="20"/>
          <w:szCs w:val="20"/>
          <w:rtl w:val="0"/>
        </w:rPr>
        <w:t xml:space="preserve">If approved, funds were disbursed on [date] through [check, paypal, wire transfer, etc]</w:t>
      </w:r>
    </w:p>
    <w:p w:rsidR="00000000" w:rsidDel="00000000" w:rsidP="00000000" w:rsidRDefault="00000000" w:rsidRPr="00000000" w14:paraId="00000037">
      <w:pPr>
        <w:rPr>
          <w:b w:val="1"/>
          <w:sz w:val="30"/>
          <w:szCs w:val="30"/>
        </w:rPr>
      </w:pP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spacing w:line="240" w:lineRule="auto"/>
      <w:rPr>
        <w:rFonts w:ascii="Merriweather" w:cs="Merriweather" w:eastAsia="Merriweather" w:hAnsi="Merriweather"/>
      </w:rPr>
    </w:pPr>
    <w:r w:rsidDel="00000000" w:rsidR="00000000" w:rsidRPr="00000000">
      <w:rPr>
        <w:rtl w:val="0"/>
      </w:rPr>
    </w:r>
  </w:p>
  <w:tbl>
    <w:tblPr>
      <w:tblStyle w:val="Table1"/>
      <w:tblW w:w="10005.0" w:type="dxa"/>
      <w:jc w:val="left"/>
      <w:tblInd w:w="-64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115"/>
      <w:gridCol w:w="7890"/>
      <w:tblGridChange w:id="0">
        <w:tblGrid>
          <w:gridCol w:w="2115"/>
          <w:gridCol w:w="7890"/>
        </w:tblGrid>
      </w:tblGridChange>
    </w:tblGrid>
    <w:tr>
      <w:trPr>
        <w:cantSplit w:val="0"/>
        <w:trHeight w:val="1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line="240" w:lineRule="auto"/>
            <w:ind w:firstLine="540"/>
            <w:rPr>
              <w:rFonts w:ascii="Merriweather" w:cs="Merriweather" w:eastAsia="Merriweather" w:hAnsi="Merriweather"/>
            </w:rPr>
          </w:pPr>
          <w:r w:rsidDel="00000000" w:rsidR="00000000" w:rsidRPr="00000000">
            <w:rPr>
              <w:rFonts w:ascii="Merriweather" w:cs="Merriweather" w:eastAsia="Merriweather" w:hAnsi="Merriweather"/>
            </w:rPr>
            <w:drawing>
              <wp:inline distB="114300" distT="114300" distL="114300" distR="114300">
                <wp:extent cx="919163" cy="919163"/>
                <wp:effectExtent b="0" l="0" r="0" t="0"/>
                <wp:docPr id="1" name="image1.png"/>
                <a:graphic>
                  <a:graphicData uri="http://schemas.openxmlformats.org/drawingml/2006/picture">
                    <pic:pic>
                      <pic:nvPicPr>
                        <pic:cNvPr id="0" name="image1.png"/>
                        <pic:cNvPicPr preferRelativeResize="0"/>
                      </pic:nvPicPr>
                      <pic:blipFill>
                        <a:blip r:embed="rId1"/>
                        <a:srcRect b="0" l="1785" r="1785" t="0"/>
                        <a:stretch>
                          <a:fillRect/>
                        </a:stretch>
                      </pic:blipFill>
                      <pic:spPr>
                        <a:xfrm>
                          <a:off x="0" y="0"/>
                          <a:ext cx="919163" cy="91916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3B">
          <w:pPr>
            <w:widowControl w:val="0"/>
            <w:spacing w:line="240" w:lineRule="auto"/>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 Nowak Society, 501c3</w:t>
          </w:r>
        </w:p>
        <w:p w:rsidR="00000000" w:rsidDel="00000000" w:rsidP="00000000" w:rsidRDefault="00000000" w:rsidRPr="00000000" w14:paraId="0000003C">
          <w:pPr>
            <w:widowControl w:val="0"/>
            <w:spacing w:line="240" w:lineRule="auto"/>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305 Galaxy Way</w:t>
          </w:r>
        </w:p>
        <w:p w:rsidR="00000000" w:rsidDel="00000000" w:rsidP="00000000" w:rsidRDefault="00000000" w:rsidRPr="00000000" w14:paraId="0000003D">
          <w:pPr>
            <w:widowControl w:val="0"/>
            <w:spacing w:line="240" w:lineRule="auto"/>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Fort Collins, CO 80525</w:t>
          </w:r>
        </w:p>
        <w:p w:rsidR="00000000" w:rsidDel="00000000" w:rsidP="00000000" w:rsidRDefault="00000000" w:rsidRPr="00000000" w14:paraId="0000003E">
          <w:pPr>
            <w:widowControl w:val="0"/>
            <w:spacing w:line="240" w:lineRule="auto"/>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info@nowaksociety.org</w:t>
          </w:r>
        </w:p>
      </w:tc>
    </w:tr>
  </w:tbl>
  <w:p w:rsidR="00000000" w:rsidDel="00000000" w:rsidP="00000000" w:rsidRDefault="00000000" w:rsidRPr="00000000" w14:paraId="0000003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